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46891" w14:textId="5141A485" w:rsidR="008437AE" w:rsidRPr="00FA47BE" w:rsidRDefault="00B97F20" w:rsidP="00030578">
      <w:pPr>
        <w:spacing w:after="0" w:line="240" w:lineRule="auto"/>
        <w:jc w:val="center"/>
        <w:rPr>
          <w:b/>
          <w:sz w:val="28"/>
          <w:szCs w:val="28"/>
        </w:rPr>
      </w:pPr>
      <w:r w:rsidRPr="00FA47BE">
        <w:rPr>
          <w:b/>
          <w:sz w:val="28"/>
          <w:szCs w:val="28"/>
        </w:rPr>
        <w:t xml:space="preserve">SECOND STREET COMMUNITY </w:t>
      </w:r>
      <w:r w:rsidR="008A48EE" w:rsidRPr="00FA47BE">
        <w:rPr>
          <w:b/>
          <w:sz w:val="28"/>
          <w:szCs w:val="28"/>
        </w:rPr>
        <w:t>SCHOOL</w:t>
      </w:r>
    </w:p>
    <w:p w14:paraId="5E515902" w14:textId="0FABA679" w:rsidR="008A48EE" w:rsidRPr="00FA47BE" w:rsidRDefault="008A48EE" w:rsidP="003B2732">
      <w:pPr>
        <w:spacing w:after="0" w:line="240" w:lineRule="auto"/>
        <w:jc w:val="center"/>
        <w:rPr>
          <w:b/>
          <w:sz w:val="28"/>
          <w:szCs w:val="28"/>
        </w:rPr>
      </w:pPr>
      <w:r w:rsidRPr="00FA47BE">
        <w:rPr>
          <w:b/>
          <w:sz w:val="28"/>
          <w:szCs w:val="28"/>
        </w:rPr>
        <w:t>COUNCIL MINUTES</w:t>
      </w:r>
    </w:p>
    <w:p w14:paraId="7E972027" w14:textId="5DDBB254" w:rsidR="008105C6" w:rsidRDefault="00CD27E0" w:rsidP="003B2732">
      <w:pPr>
        <w:spacing w:line="240" w:lineRule="auto"/>
        <w:jc w:val="center"/>
        <w:rPr>
          <w:b/>
          <w:sz w:val="28"/>
          <w:szCs w:val="28"/>
        </w:rPr>
      </w:pPr>
      <w:r w:rsidRPr="00FA47BE">
        <w:rPr>
          <w:b/>
          <w:sz w:val="28"/>
          <w:szCs w:val="28"/>
        </w:rPr>
        <w:t>December 5</w:t>
      </w:r>
      <w:r w:rsidRPr="00FA47BE">
        <w:rPr>
          <w:b/>
          <w:sz w:val="28"/>
          <w:szCs w:val="28"/>
          <w:vertAlign w:val="superscript"/>
        </w:rPr>
        <w:t>th</w:t>
      </w:r>
      <w:r w:rsidRPr="00FA47BE">
        <w:rPr>
          <w:b/>
          <w:sz w:val="28"/>
          <w:szCs w:val="28"/>
        </w:rPr>
        <w:t xml:space="preserve"> , 2017</w:t>
      </w:r>
    </w:p>
    <w:p w14:paraId="13D8AB6F" w14:textId="7A3586B4" w:rsidR="008105C6" w:rsidRDefault="008105C6" w:rsidP="008105C6">
      <w:pPr>
        <w:spacing w:line="240" w:lineRule="auto"/>
        <w:jc w:val="center"/>
        <w:rPr>
          <w:b/>
          <w:sz w:val="28"/>
          <w:szCs w:val="28"/>
        </w:rPr>
      </w:pPr>
    </w:p>
    <w:p w14:paraId="727DAF3C" w14:textId="0B79F40E" w:rsidR="008105C6" w:rsidRDefault="00893C00" w:rsidP="008105C6">
      <w:pPr>
        <w:spacing w:line="240" w:lineRule="auto"/>
        <w:rPr>
          <w:b/>
          <w:sz w:val="28"/>
          <w:szCs w:val="28"/>
        </w:rPr>
      </w:pPr>
      <w:r>
        <w:rPr>
          <w:b/>
          <w:sz w:val="28"/>
          <w:szCs w:val="28"/>
        </w:rPr>
        <w:t>PRESENT</w:t>
      </w:r>
      <w:r w:rsidR="00200FA3">
        <w:rPr>
          <w:b/>
          <w:sz w:val="28"/>
          <w:szCs w:val="28"/>
        </w:rPr>
        <w:t>:</w:t>
      </w:r>
    </w:p>
    <w:tbl>
      <w:tblPr>
        <w:tblStyle w:val="TableGrid"/>
        <w:tblW w:w="9350" w:type="dxa"/>
        <w:tblInd w:w="949" w:type="dxa"/>
        <w:tblLook w:val="04A0" w:firstRow="1" w:lastRow="0" w:firstColumn="1" w:lastColumn="0" w:noHBand="0" w:noVBand="1"/>
      </w:tblPr>
      <w:tblGrid>
        <w:gridCol w:w="3116"/>
        <w:gridCol w:w="3117"/>
        <w:gridCol w:w="3117"/>
      </w:tblGrid>
      <w:tr w:rsidR="00200FA3" w14:paraId="74012AEE" w14:textId="77777777" w:rsidTr="00F03D68">
        <w:tc>
          <w:tcPr>
            <w:tcW w:w="3116" w:type="dxa"/>
          </w:tcPr>
          <w:p w14:paraId="6B392403" w14:textId="165607D0" w:rsidR="00200FA3" w:rsidRDefault="00EB666D" w:rsidP="008105C6">
            <w:pPr>
              <w:rPr>
                <w:b/>
                <w:sz w:val="28"/>
                <w:szCs w:val="28"/>
              </w:rPr>
            </w:pPr>
            <w:r>
              <w:rPr>
                <w:b/>
                <w:sz w:val="28"/>
                <w:szCs w:val="28"/>
              </w:rPr>
              <w:t xml:space="preserve">Gayle </w:t>
            </w:r>
            <w:proofErr w:type="spellStart"/>
            <w:r>
              <w:rPr>
                <w:b/>
                <w:sz w:val="28"/>
                <w:szCs w:val="28"/>
              </w:rPr>
              <w:t>Beavil</w:t>
            </w:r>
            <w:proofErr w:type="spellEnd"/>
          </w:p>
        </w:tc>
        <w:tc>
          <w:tcPr>
            <w:tcW w:w="3117" w:type="dxa"/>
          </w:tcPr>
          <w:p w14:paraId="0A277337" w14:textId="041A96EA" w:rsidR="00200FA3" w:rsidRDefault="00EB666D" w:rsidP="008105C6">
            <w:pPr>
              <w:rPr>
                <w:b/>
                <w:sz w:val="28"/>
                <w:szCs w:val="28"/>
              </w:rPr>
            </w:pPr>
            <w:r>
              <w:rPr>
                <w:b/>
                <w:sz w:val="28"/>
                <w:szCs w:val="28"/>
              </w:rPr>
              <w:t xml:space="preserve">Laura </w:t>
            </w:r>
            <w:r w:rsidR="000B010F">
              <w:rPr>
                <w:b/>
                <w:sz w:val="28"/>
                <w:szCs w:val="28"/>
              </w:rPr>
              <w:t>Ward</w:t>
            </w:r>
          </w:p>
        </w:tc>
        <w:tc>
          <w:tcPr>
            <w:tcW w:w="3117" w:type="dxa"/>
          </w:tcPr>
          <w:p w14:paraId="267BBCA7" w14:textId="555ED1C2" w:rsidR="00200FA3" w:rsidRDefault="000B010F" w:rsidP="008105C6">
            <w:pPr>
              <w:rPr>
                <w:b/>
                <w:sz w:val="28"/>
                <w:szCs w:val="28"/>
              </w:rPr>
            </w:pPr>
            <w:r>
              <w:rPr>
                <w:b/>
                <w:sz w:val="28"/>
                <w:szCs w:val="28"/>
              </w:rPr>
              <w:t>Danielle Salisbury</w:t>
            </w:r>
          </w:p>
        </w:tc>
      </w:tr>
      <w:tr w:rsidR="00200FA3" w14:paraId="328991EB" w14:textId="77777777" w:rsidTr="00F03D68">
        <w:tc>
          <w:tcPr>
            <w:tcW w:w="3116" w:type="dxa"/>
          </w:tcPr>
          <w:p w14:paraId="6BD8EB9D" w14:textId="053453FB" w:rsidR="00200FA3" w:rsidRDefault="008B5722" w:rsidP="008105C6">
            <w:pPr>
              <w:rPr>
                <w:b/>
                <w:sz w:val="28"/>
                <w:szCs w:val="28"/>
              </w:rPr>
            </w:pPr>
            <w:r>
              <w:rPr>
                <w:b/>
                <w:sz w:val="28"/>
                <w:szCs w:val="28"/>
              </w:rPr>
              <w:t>Anne</w:t>
            </w:r>
            <w:r w:rsidR="000B010F">
              <w:rPr>
                <w:b/>
                <w:sz w:val="28"/>
                <w:szCs w:val="28"/>
              </w:rPr>
              <w:t xml:space="preserve"> Walker</w:t>
            </w:r>
          </w:p>
        </w:tc>
        <w:tc>
          <w:tcPr>
            <w:tcW w:w="3117" w:type="dxa"/>
          </w:tcPr>
          <w:p w14:paraId="7BD3C950" w14:textId="747096D2" w:rsidR="00200FA3" w:rsidRDefault="005774FC" w:rsidP="008105C6">
            <w:pPr>
              <w:rPr>
                <w:b/>
                <w:sz w:val="28"/>
                <w:szCs w:val="28"/>
              </w:rPr>
            </w:pPr>
            <w:r>
              <w:rPr>
                <w:b/>
                <w:sz w:val="28"/>
                <w:szCs w:val="28"/>
              </w:rPr>
              <w:t>Jeff Hutton</w:t>
            </w:r>
          </w:p>
        </w:tc>
        <w:tc>
          <w:tcPr>
            <w:tcW w:w="3117" w:type="dxa"/>
          </w:tcPr>
          <w:p w14:paraId="06DEF5D5" w14:textId="715BD125" w:rsidR="00200FA3" w:rsidRDefault="00232371" w:rsidP="008105C6">
            <w:pPr>
              <w:rPr>
                <w:b/>
                <w:sz w:val="28"/>
                <w:szCs w:val="28"/>
              </w:rPr>
            </w:pPr>
            <w:r>
              <w:rPr>
                <w:b/>
                <w:sz w:val="28"/>
                <w:szCs w:val="28"/>
              </w:rPr>
              <w:t>Lisa Young</w:t>
            </w:r>
          </w:p>
        </w:tc>
      </w:tr>
      <w:tr w:rsidR="00200FA3" w14:paraId="620472DB" w14:textId="77777777" w:rsidTr="00F03D68">
        <w:tc>
          <w:tcPr>
            <w:tcW w:w="3116" w:type="dxa"/>
          </w:tcPr>
          <w:p w14:paraId="62AFBE49" w14:textId="17C8E2B9" w:rsidR="00200FA3" w:rsidRDefault="00232371" w:rsidP="008105C6">
            <w:pPr>
              <w:rPr>
                <w:b/>
                <w:sz w:val="28"/>
                <w:szCs w:val="28"/>
              </w:rPr>
            </w:pPr>
            <w:r>
              <w:rPr>
                <w:b/>
                <w:sz w:val="28"/>
                <w:szCs w:val="28"/>
              </w:rPr>
              <w:t>Amber Easley</w:t>
            </w:r>
          </w:p>
        </w:tc>
        <w:tc>
          <w:tcPr>
            <w:tcW w:w="3117" w:type="dxa"/>
          </w:tcPr>
          <w:p w14:paraId="0B23CF2A" w14:textId="5BFA2586" w:rsidR="00200FA3" w:rsidRDefault="00200FA3" w:rsidP="008105C6">
            <w:pPr>
              <w:rPr>
                <w:b/>
                <w:sz w:val="28"/>
                <w:szCs w:val="28"/>
              </w:rPr>
            </w:pPr>
          </w:p>
        </w:tc>
        <w:tc>
          <w:tcPr>
            <w:tcW w:w="3117" w:type="dxa"/>
          </w:tcPr>
          <w:p w14:paraId="77CF2D29" w14:textId="77777777" w:rsidR="00200FA3" w:rsidRDefault="00200FA3" w:rsidP="008105C6">
            <w:pPr>
              <w:rPr>
                <w:b/>
                <w:sz w:val="28"/>
                <w:szCs w:val="28"/>
              </w:rPr>
            </w:pPr>
          </w:p>
        </w:tc>
      </w:tr>
    </w:tbl>
    <w:p w14:paraId="75B50E73" w14:textId="3DF835BB" w:rsidR="00BE1744" w:rsidRDefault="00BE1744" w:rsidP="008105C6">
      <w:pPr>
        <w:spacing w:line="240" w:lineRule="auto"/>
        <w:rPr>
          <w:b/>
          <w:sz w:val="28"/>
          <w:szCs w:val="28"/>
        </w:rPr>
      </w:pPr>
    </w:p>
    <w:p w14:paraId="469D81C5" w14:textId="716A0C66" w:rsidR="007D5054" w:rsidRDefault="00BC1E63" w:rsidP="00BC1E63">
      <w:pPr>
        <w:pStyle w:val="ListParagraph"/>
        <w:numPr>
          <w:ilvl w:val="0"/>
          <w:numId w:val="1"/>
        </w:numPr>
        <w:spacing w:line="240" w:lineRule="auto"/>
        <w:rPr>
          <w:sz w:val="28"/>
          <w:szCs w:val="28"/>
        </w:rPr>
      </w:pPr>
      <w:r w:rsidRPr="000F75FE">
        <w:rPr>
          <w:sz w:val="28"/>
          <w:szCs w:val="28"/>
          <w:u w:val="single"/>
        </w:rPr>
        <w:t>Welcome</w:t>
      </w:r>
      <w:r>
        <w:rPr>
          <w:sz w:val="28"/>
          <w:szCs w:val="28"/>
        </w:rPr>
        <w:t>,</w:t>
      </w:r>
    </w:p>
    <w:p w14:paraId="0C6AA689" w14:textId="77777777" w:rsidR="000F75FE" w:rsidRDefault="000F75FE" w:rsidP="000F75FE">
      <w:pPr>
        <w:pStyle w:val="ListParagraph"/>
        <w:spacing w:line="240" w:lineRule="auto"/>
        <w:rPr>
          <w:sz w:val="28"/>
          <w:szCs w:val="28"/>
        </w:rPr>
      </w:pPr>
    </w:p>
    <w:p w14:paraId="76322CC2" w14:textId="30BA6157" w:rsidR="00BE1744" w:rsidRPr="00573AD7" w:rsidRDefault="00BC1E63" w:rsidP="00C6442E">
      <w:pPr>
        <w:pStyle w:val="ListParagraph"/>
        <w:numPr>
          <w:ilvl w:val="0"/>
          <w:numId w:val="1"/>
        </w:numPr>
        <w:spacing w:after="0" w:line="240" w:lineRule="auto"/>
        <w:rPr>
          <w:sz w:val="28"/>
          <w:szCs w:val="28"/>
        </w:rPr>
      </w:pPr>
      <w:r>
        <w:rPr>
          <w:sz w:val="28"/>
          <w:szCs w:val="28"/>
        </w:rPr>
        <w:t xml:space="preserve"> </w:t>
      </w:r>
      <w:r w:rsidR="00A33C62" w:rsidRPr="00D415D6">
        <w:rPr>
          <w:sz w:val="28"/>
          <w:szCs w:val="28"/>
          <w:u w:val="single"/>
        </w:rPr>
        <w:t>A</w:t>
      </w:r>
      <w:r w:rsidRPr="00D415D6">
        <w:rPr>
          <w:sz w:val="28"/>
          <w:szCs w:val="28"/>
          <w:u w:val="single"/>
        </w:rPr>
        <w:t>cknowledgement</w:t>
      </w:r>
      <w:r w:rsidR="001B3F2C" w:rsidRPr="00D415D6">
        <w:rPr>
          <w:sz w:val="28"/>
          <w:szCs w:val="28"/>
          <w:u w:val="single"/>
        </w:rPr>
        <w:t xml:space="preserve"> of </w:t>
      </w:r>
      <w:r w:rsidR="00A33C62" w:rsidRPr="00D415D6">
        <w:rPr>
          <w:sz w:val="28"/>
          <w:szCs w:val="28"/>
          <w:u w:val="single"/>
        </w:rPr>
        <w:t>T</w:t>
      </w:r>
      <w:r w:rsidR="001B3F2C" w:rsidRPr="00D415D6">
        <w:rPr>
          <w:sz w:val="28"/>
          <w:szCs w:val="28"/>
          <w:u w:val="single"/>
        </w:rPr>
        <w:t>erritories</w:t>
      </w:r>
      <w:r w:rsidR="00A33C62" w:rsidRPr="00D415D6">
        <w:rPr>
          <w:sz w:val="28"/>
          <w:szCs w:val="28"/>
          <w:u w:val="single"/>
        </w:rPr>
        <w:t>:</w:t>
      </w:r>
      <w:r w:rsidR="00A33C62">
        <w:rPr>
          <w:sz w:val="28"/>
          <w:szCs w:val="28"/>
        </w:rPr>
        <w:t xml:space="preserve"> </w:t>
      </w:r>
      <w:r w:rsidR="00437236">
        <w:rPr>
          <w:b/>
          <w:sz w:val="28"/>
          <w:szCs w:val="28"/>
        </w:rPr>
        <w:t>We acknowledge</w:t>
      </w:r>
      <w:r w:rsidR="002C1A37">
        <w:rPr>
          <w:b/>
          <w:sz w:val="28"/>
          <w:szCs w:val="28"/>
        </w:rPr>
        <w:t xml:space="preserve"> and thank the Coast Salish Nations of </w:t>
      </w:r>
      <w:r w:rsidR="00323330">
        <w:rPr>
          <w:b/>
          <w:sz w:val="28"/>
          <w:szCs w:val="28"/>
        </w:rPr>
        <w:t>Musqueam, Tsleil-Waututh and</w:t>
      </w:r>
      <w:r w:rsidR="009F043E">
        <w:rPr>
          <w:b/>
          <w:sz w:val="28"/>
          <w:szCs w:val="28"/>
        </w:rPr>
        <w:t xml:space="preserve"> Squ</w:t>
      </w:r>
      <w:r w:rsidR="006F4791">
        <w:rPr>
          <w:b/>
          <w:sz w:val="28"/>
          <w:szCs w:val="28"/>
        </w:rPr>
        <w:t>a</w:t>
      </w:r>
      <w:r w:rsidR="009F043E">
        <w:rPr>
          <w:b/>
          <w:sz w:val="28"/>
          <w:szCs w:val="28"/>
        </w:rPr>
        <w:t>mish on whose traditional territories</w:t>
      </w:r>
      <w:r w:rsidR="00573AD7">
        <w:rPr>
          <w:b/>
          <w:sz w:val="28"/>
          <w:szCs w:val="28"/>
        </w:rPr>
        <w:t xml:space="preserve"> we teach, learn and live.</w:t>
      </w:r>
    </w:p>
    <w:p w14:paraId="32EFCC64" w14:textId="4685E6F2" w:rsidR="00573AD7" w:rsidRPr="0068257C" w:rsidRDefault="00E34817" w:rsidP="00573AD7">
      <w:pPr>
        <w:spacing w:line="240" w:lineRule="auto"/>
        <w:rPr>
          <w:i/>
          <w:sz w:val="28"/>
          <w:szCs w:val="28"/>
        </w:rPr>
      </w:pPr>
      <w:r>
        <w:rPr>
          <w:i/>
          <w:sz w:val="28"/>
          <w:szCs w:val="28"/>
        </w:rPr>
        <w:t xml:space="preserve">         </w:t>
      </w:r>
      <w:r w:rsidR="0068257C">
        <w:rPr>
          <w:i/>
          <w:sz w:val="28"/>
          <w:szCs w:val="28"/>
        </w:rPr>
        <w:t>To be added in future minutes</w:t>
      </w:r>
      <w:r>
        <w:rPr>
          <w:i/>
          <w:sz w:val="28"/>
          <w:szCs w:val="28"/>
        </w:rPr>
        <w:t>/agendas</w:t>
      </w:r>
    </w:p>
    <w:p w14:paraId="6C2C0631" w14:textId="1869C570" w:rsidR="001B3F2C" w:rsidRPr="00DD5DF8" w:rsidRDefault="00570F22" w:rsidP="00BC1E63">
      <w:pPr>
        <w:pStyle w:val="ListParagraph"/>
        <w:numPr>
          <w:ilvl w:val="0"/>
          <w:numId w:val="1"/>
        </w:numPr>
        <w:spacing w:line="240" w:lineRule="auto"/>
        <w:rPr>
          <w:sz w:val="28"/>
          <w:szCs w:val="28"/>
        </w:rPr>
      </w:pPr>
      <w:r w:rsidRPr="00A7360B">
        <w:rPr>
          <w:rFonts w:eastAsia="Times New Roman" w:cs="Arial"/>
          <w:color w:val="003366"/>
          <w:sz w:val="28"/>
          <w:szCs w:val="28"/>
          <w:u w:val="single"/>
          <w:shd w:val="clear" w:color="auto" w:fill="FFFFFF"/>
        </w:rPr>
        <w:t xml:space="preserve">BC's Redesigned Curriculum </w:t>
      </w:r>
      <w:r w:rsidRPr="00A67884">
        <w:rPr>
          <w:rFonts w:eastAsia="Times New Roman" w:cs="Arial"/>
          <w:color w:val="003366"/>
          <w:sz w:val="28"/>
          <w:szCs w:val="28"/>
          <w:shd w:val="clear" w:color="auto" w:fill="FFFFFF"/>
        </w:rPr>
        <w:t xml:space="preserve"> -- Jeff Hutton and Gayle </w:t>
      </w:r>
      <w:proofErr w:type="spellStart"/>
      <w:r w:rsidRPr="00A67884">
        <w:rPr>
          <w:rFonts w:eastAsia="Times New Roman" w:cs="Arial"/>
          <w:color w:val="003366"/>
          <w:sz w:val="28"/>
          <w:szCs w:val="28"/>
          <w:shd w:val="clear" w:color="auto" w:fill="FFFFFF"/>
        </w:rPr>
        <w:t>Beavil</w:t>
      </w:r>
      <w:proofErr w:type="spellEnd"/>
    </w:p>
    <w:p w14:paraId="373058BF" w14:textId="0C45061D" w:rsidR="00E767CF" w:rsidRPr="00F25174" w:rsidRDefault="00F23C3A" w:rsidP="00F25174">
      <w:pPr>
        <w:pStyle w:val="ListParagraph"/>
        <w:numPr>
          <w:ilvl w:val="0"/>
          <w:numId w:val="2"/>
        </w:numPr>
        <w:spacing w:line="240" w:lineRule="auto"/>
        <w:rPr>
          <w:sz w:val="28"/>
          <w:szCs w:val="28"/>
        </w:rPr>
      </w:pPr>
      <w:r>
        <w:rPr>
          <w:sz w:val="28"/>
          <w:szCs w:val="28"/>
        </w:rPr>
        <w:t>Jeff discussed the revised curriculum</w:t>
      </w:r>
      <w:r w:rsidR="004878C0">
        <w:rPr>
          <w:sz w:val="28"/>
          <w:szCs w:val="28"/>
        </w:rPr>
        <w:t xml:space="preserve"> with </w:t>
      </w:r>
      <w:r w:rsidR="008B291B">
        <w:rPr>
          <w:sz w:val="28"/>
          <w:szCs w:val="28"/>
        </w:rPr>
        <w:t>a presentation and handouts</w:t>
      </w:r>
      <w:r w:rsidR="00D63C2B">
        <w:rPr>
          <w:sz w:val="28"/>
          <w:szCs w:val="28"/>
        </w:rPr>
        <w:t xml:space="preserve">: </w:t>
      </w:r>
      <w:r w:rsidR="00A2787E">
        <w:rPr>
          <w:sz w:val="28"/>
          <w:szCs w:val="28"/>
        </w:rPr>
        <w:t xml:space="preserve">- </w:t>
      </w:r>
      <w:r w:rsidR="00B962C1" w:rsidRPr="00570B44">
        <w:rPr>
          <w:b/>
          <w:sz w:val="28"/>
          <w:szCs w:val="28"/>
        </w:rPr>
        <w:t>Core Competencies</w:t>
      </w:r>
      <w:r w:rsidR="00822A76">
        <w:rPr>
          <w:b/>
          <w:sz w:val="28"/>
          <w:szCs w:val="28"/>
        </w:rPr>
        <w:t xml:space="preserve">/ </w:t>
      </w:r>
      <w:r w:rsidR="001F1DDA">
        <w:rPr>
          <w:b/>
          <w:sz w:val="28"/>
          <w:szCs w:val="28"/>
        </w:rPr>
        <w:t>learning standards content</w:t>
      </w:r>
      <w:r w:rsidR="001F1DDA">
        <w:rPr>
          <w:sz w:val="28"/>
          <w:szCs w:val="28"/>
        </w:rPr>
        <w:t>:</w:t>
      </w:r>
      <w:r w:rsidR="00F84F83">
        <w:rPr>
          <w:sz w:val="28"/>
          <w:szCs w:val="28"/>
        </w:rPr>
        <w:t xml:space="preserve"> </w:t>
      </w:r>
      <w:r w:rsidR="00982A10" w:rsidRPr="00984E7E">
        <w:rPr>
          <w:b/>
          <w:sz w:val="28"/>
          <w:szCs w:val="28"/>
        </w:rPr>
        <w:t>Thinking</w:t>
      </w:r>
      <w:r w:rsidR="00982A10">
        <w:rPr>
          <w:sz w:val="28"/>
          <w:szCs w:val="28"/>
        </w:rPr>
        <w:t>( creative</w:t>
      </w:r>
      <w:r w:rsidR="003F0A51">
        <w:rPr>
          <w:sz w:val="28"/>
          <w:szCs w:val="28"/>
        </w:rPr>
        <w:t>,</w:t>
      </w:r>
      <w:r w:rsidR="00982A10">
        <w:rPr>
          <w:sz w:val="28"/>
          <w:szCs w:val="28"/>
        </w:rPr>
        <w:t xml:space="preserve"> critical</w:t>
      </w:r>
      <w:r w:rsidR="003F0A51">
        <w:rPr>
          <w:sz w:val="28"/>
          <w:szCs w:val="28"/>
        </w:rPr>
        <w:t xml:space="preserve">), </w:t>
      </w:r>
      <w:r w:rsidR="003F0A51" w:rsidRPr="002F70F7">
        <w:rPr>
          <w:b/>
          <w:sz w:val="28"/>
          <w:szCs w:val="28"/>
        </w:rPr>
        <w:t>Communication</w:t>
      </w:r>
      <w:r w:rsidR="002F70F7">
        <w:rPr>
          <w:b/>
          <w:sz w:val="28"/>
          <w:szCs w:val="28"/>
        </w:rPr>
        <w:t>, Personal and Social</w:t>
      </w:r>
      <w:r w:rsidR="00E21F06">
        <w:rPr>
          <w:b/>
          <w:sz w:val="28"/>
          <w:szCs w:val="28"/>
        </w:rPr>
        <w:t>.</w:t>
      </w:r>
    </w:p>
    <w:p w14:paraId="5461606D" w14:textId="4AF0A689" w:rsidR="00D710D9" w:rsidRPr="00695068" w:rsidRDefault="00E767CF" w:rsidP="00695068">
      <w:pPr>
        <w:pStyle w:val="ListParagraph"/>
        <w:numPr>
          <w:ilvl w:val="0"/>
          <w:numId w:val="2"/>
        </w:numPr>
        <w:spacing w:line="240" w:lineRule="auto"/>
        <w:rPr>
          <w:sz w:val="28"/>
          <w:szCs w:val="28"/>
        </w:rPr>
      </w:pPr>
      <w:r>
        <w:rPr>
          <w:sz w:val="28"/>
          <w:szCs w:val="28"/>
        </w:rPr>
        <w:t xml:space="preserve">Discussed the </w:t>
      </w:r>
      <w:r w:rsidR="00F25174">
        <w:rPr>
          <w:sz w:val="28"/>
          <w:szCs w:val="28"/>
        </w:rPr>
        <w:t>FSAs</w:t>
      </w:r>
      <w:r w:rsidR="00695068">
        <w:rPr>
          <w:sz w:val="28"/>
          <w:szCs w:val="28"/>
        </w:rPr>
        <w:t>, letter grades</w:t>
      </w:r>
    </w:p>
    <w:p w14:paraId="423ED1EB" w14:textId="3D19645F" w:rsidR="00D710D9" w:rsidRDefault="00795787" w:rsidP="002B4481">
      <w:pPr>
        <w:pStyle w:val="ListParagraph"/>
        <w:numPr>
          <w:ilvl w:val="0"/>
          <w:numId w:val="2"/>
        </w:numPr>
        <w:spacing w:after="0" w:line="240" w:lineRule="auto"/>
        <w:rPr>
          <w:sz w:val="28"/>
          <w:szCs w:val="28"/>
        </w:rPr>
      </w:pPr>
      <w:r>
        <w:rPr>
          <w:sz w:val="28"/>
          <w:szCs w:val="28"/>
        </w:rPr>
        <w:t>Gayle discussed self-assessment sheet which</w:t>
      </w:r>
      <w:r w:rsidR="00B4449E">
        <w:rPr>
          <w:sz w:val="28"/>
          <w:szCs w:val="28"/>
        </w:rPr>
        <w:t xml:space="preserve"> students from</w:t>
      </w:r>
      <w:r>
        <w:rPr>
          <w:sz w:val="28"/>
          <w:szCs w:val="28"/>
        </w:rPr>
        <w:t xml:space="preserve"> Ms. </w:t>
      </w:r>
      <w:r w:rsidR="004657F3">
        <w:rPr>
          <w:sz w:val="28"/>
          <w:szCs w:val="28"/>
        </w:rPr>
        <w:t xml:space="preserve">Holliday’s class </w:t>
      </w:r>
      <w:r w:rsidR="00A10E9A">
        <w:rPr>
          <w:sz w:val="28"/>
          <w:szCs w:val="28"/>
        </w:rPr>
        <w:t>had done</w:t>
      </w:r>
      <w:r w:rsidR="00B4449E">
        <w:rPr>
          <w:sz w:val="28"/>
          <w:szCs w:val="28"/>
        </w:rPr>
        <w:t xml:space="preserve">. </w:t>
      </w:r>
      <w:r w:rsidR="00A10E9A">
        <w:rPr>
          <w:sz w:val="28"/>
          <w:szCs w:val="28"/>
        </w:rPr>
        <w:t>Showing</w:t>
      </w:r>
      <w:r w:rsidR="002E218D">
        <w:rPr>
          <w:sz w:val="28"/>
          <w:szCs w:val="28"/>
        </w:rPr>
        <w:t xml:space="preserve"> how they rank themselves according to</w:t>
      </w:r>
      <w:r w:rsidR="00A10E9A">
        <w:rPr>
          <w:sz w:val="28"/>
          <w:szCs w:val="28"/>
        </w:rPr>
        <w:t xml:space="preserve"> the</w:t>
      </w:r>
      <w:r w:rsidR="002E218D">
        <w:rPr>
          <w:sz w:val="28"/>
          <w:szCs w:val="28"/>
        </w:rPr>
        <w:t xml:space="preserve"> Core Competencies.</w:t>
      </w:r>
    </w:p>
    <w:p w14:paraId="45D3B35B" w14:textId="77777777" w:rsidR="008B463F" w:rsidRPr="008B463F" w:rsidRDefault="008B463F" w:rsidP="008B463F">
      <w:pPr>
        <w:pStyle w:val="ListParagraph"/>
        <w:rPr>
          <w:sz w:val="28"/>
          <w:szCs w:val="28"/>
        </w:rPr>
      </w:pPr>
    </w:p>
    <w:p w14:paraId="0A99B57A" w14:textId="5C332233" w:rsidR="008B463F" w:rsidRPr="00A7360B" w:rsidRDefault="00B56875" w:rsidP="00B56875">
      <w:pPr>
        <w:pStyle w:val="ListParagraph"/>
        <w:numPr>
          <w:ilvl w:val="0"/>
          <w:numId w:val="1"/>
        </w:numPr>
        <w:spacing w:line="240" w:lineRule="auto"/>
        <w:rPr>
          <w:b/>
          <w:sz w:val="28"/>
          <w:szCs w:val="28"/>
          <w:u w:val="single"/>
        </w:rPr>
      </w:pPr>
      <w:r w:rsidRPr="00A7360B">
        <w:rPr>
          <w:b/>
          <w:sz w:val="28"/>
          <w:szCs w:val="28"/>
          <w:u w:val="single"/>
        </w:rPr>
        <w:t xml:space="preserve">Review and </w:t>
      </w:r>
      <w:r w:rsidR="006340CE" w:rsidRPr="00A7360B">
        <w:rPr>
          <w:b/>
          <w:sz w:val="28"/>
          <w:szCs w:val="28"/>
          <w:u w:val="single"/>
        </w:rPr>
        <w:t xml:space="preserve">Approve of November </w:t>
      </w:r>
      <w:r w:rsidR="00655AC8" w:rsidRPr="00A7360B">
        <w:rPr>
          <w:b/>
          <w:sz w:val="28"/>
          <w:szCs w:val="28"/>
          <w:u w:val="single"/>
        </w:rPr>
        <w:t>Minutes and December Agenda:</w:t>
      </w:r>
    </w:p>
    <w:p w14:paraId="7E2713AF" w14:textId="7479FAA8" w:rsidR="00655AC8" w:rsidRDefault="002459C0" w:rsidP="00655AC8">
      <w:pPr>
        <w:pStyle w:val="ListParagraph"/>
        <w:spacing w:line="240" w:lineRule="auto"/>
        <w:rPr>
          <w:sz w:val="28"/>
          <w:szCs w:val="28"/>
        </w:rPr>
      </w:pPr>
      <w:r>
        <w:rPr>
          <w:sz w:val="28"/>
          <w:szCs w:val="28"/>
        </w:rPr>
        <w:t xml:space="preserve">Motion </w:t>
      </w:r>
      <w:r w:rsidR="00C205F6">
        <w:rPr>
          <w:sz w:val="28"/>
          <w:szCs w:val="28"/>
        </w:rPr>
        <w:t xml:space="preserve">by </w:t>
      </w:r>
      <w:r w:rsidR="008B5722">
        <w:rPr>
          <w:sz w:val="28"/>
          <w:szCs w:val="28"/>
        </w:rPr>
        <w:t>Anne</w:t>
      </w:r>
      <w:r w:rsidR="00C205F6">
        <w:rPr>
          <w:sz w:val="28"/>
          <w:szCs w:val="28"/>
        </w:rPr>
        <w:t xml:space="preserve"> to accept</w:t>
      </w:r>
      <w:r w:rsidR="008C1ACB">
        <w:rPr>
          <w:sz w:val="28"/>
          <w:szCs w:val="28"/>
        </w:rPr>
        <w:t xml:space="preserve"> the November Minutes, second by </w:t>
      </w:r>
      <w:r w:rsidR="0049208A">
        <w:rPr>
          <w:sz w:val="28"/>
          <w:szCs w:val="28"/>
        </w:rPr>
        <w:t>Danielle</w:t>
      </w:r>
    </w:p>
    <w:p w14:paraId="1D808629" w14:textId="2602C046" w:rsidR="003D2276" w:rsidRDefault="0049208A" w:rsidP="00327F82">
      <w:pPr>
        <w:pStyle w:val="ListParagraph"/>
        <w:spacing w:line="240" w:lineRule="auto"/>
        <w:rPr>
          <w:sz w:val="28"/>
          <w:szCs w:val="28"/>
        </w:rPr>
      </w:pPr>
      <w:r>
        <w:rPr>
          <w:sz w:val="28"/>
          <w:szCs w:val="28"/>
        </w:rPr>
        <w:t xml:space="preserve">Motion by </w:t>
      </w:r>
      <w:r w:rsidR="008B5722">
        <w:rPr>
          <w:sz w:val="28"/>
          <w:szCs w:val="28"/>
        </w:rPr>
        <w:t>Anne</w:t>
      </w:r>
      <w:r>
        <w:rPr>
          <w:sz w:val="28"/>
          <w:szCs w:val="28"/>
        </w:rPr>
        <w:t xml:space="preserve"> to accept the December</w:t>
      </w:r>
      <w:r w:rsidR="0065367E">
        <w:rPr>
          <w:sz w:val="28"/>
          <w:szCs w:val="28"/>
        </w:rPr>
        <w:t xml:space="preserve"> Agenda, second by Danielle</w:t>
      </w:r>
    </w:p>
    <w:p w14:paraId="47FF3CD3" w14:textId="77777777" w:rsidR="00327F82" w:rsidRPr="00056558" w:rsidRDefault="00327F82" w:rsidP="00327F82">
      <w:pPr>
        <w:pStyle w:val="ListParagraph"/>
        <w:spacing w:line="240" w:lineRule="auto"/>
        <w:rPr>
          <w:sz w:val="28"/>
          <w:szCs w:val="28"/>
        </w:rPr>
      </w:pPr>
    </w:p>
    <w:p w14:paraId="3508D59F" w14:textId="33758AD7" w:rsidR="004765B9" w:rsidRPr="00955552" w:rsidRDefault="00BE0203" w:rsidP="00056558">
      <w:pPr>
        <w:pStyle w:val="ListParagraph"/>
        <w:numPr>
          <w:ilvl w:val="0"/>
          <w:numId w:val="1"/>
        </w:numPr>
        <w:spacing w:line="240" w:lineRule="auto"/>
        <w:rPr>
          <w:b/>
          <w:sz w:val="28"/>
          <w:szCs w:val="28"/>
          <w:u w:val="single"/>
        </w:rPr>
      </w:pPr>
      <w:r w:rsidRPr="00955552">
        <w:rPr>
          <w:b/>
          <w:sz w:val="28"/>
          <w:szCs w:val="28"/>
          <w:u w:val="single"/>
        </w:rPr>
        <w:t>Aborigina</w:t>
      </w:r>
      <w:r w:rsidR="00EE5AAA" w:rsidRPr="00955552">
        <w:rPr>
          <w:b/>
          <w:sz w:val="28"/>
          <w:szCs w:val="28"/>
          <w:u w:val="single"/>
        </w:rPr>
        <w:t xml:space="preserve">l Parent </w:t>
      </w:r>
      <w:r w:rsidR="004765B9" w:rsidRPr="00955552">
        <w:rPr>
          <w:b/>
          <w:sz w:val="28"/>
          <w:szCs w:val="28"/>
          <w:u w:val="single"/>
        </w:rPr>
        <w:t>Engagement</w:t>
      </w:r>
      <w:r w:rsidR="00F77977" w:rsidRPr="00955552">
        <w:rPr>
          <w:b/>
          <w:sz w:val="28"/>
          <w:szCs w:val="28"/>
          <w:u w:val="single"/>
        </w:rPr>
        <w:t>: Laura Discussed</w:t>
      </w:r>
    </w:p>
    <w:p w14:paraId="029A98AA" w14:textId="32C11F08" w:rsidR="00E629B9" w:rsidRDefault="00E629B9" w:rsidP="00E629B9">
      <w:pPr>
        <w:spacing w:line="240" w:lineRule="auto"/>
        <w:ind w:left="360"/>
        <w:rPr>
          <w:rFonts w:eastAsia="Times New Roman"/>
          <w:sz w:val="28"/>
          <w:szCs w:val="28"/>
        </w:rPr>
      </w:pPr>
      <w:r w:rsidRPr="00E475A8">
        <w:rPr>
          <w:rFonts w:eastAsia="Times New Roman" w:cs="Arial"/>
          <w:b/>
          <w:i/>
          <w:color w:val="000000"/>
          <w:sz w:val="28"/>
          <w:szCs w:val="28"/>
        </w:rPr>
        <w:t>BCCPAC Aboriginal Parent Engagement</w:t>
      </w:r>
      <w:r w:rsidRPr="00B5515F">
        <w:rPr>
          <w:rFonts w:eastAsia="Times New Roman" w:cs="Arial"/>
          <w:color w:val="000000"/>
          <w:sz w:val="28"/>
          <w:szCs w:val="28"/>
        </w:rPr>
        <w:br/>
      </w:r>
      <w:r w:rsidRPr="00B5515F">
        <w:rPr>
          <w:rFonts w:eastAsia="Times New Roman" w:cs="Arial"/>
          <w:color w:val="000000"/>
          <w:sz w:val="28"/>
          <w:szCs w:val="28"/>
        </w:rPr>
        <w:br/>
        <w:t xml:space="preserve">The intent of this committee is to gather information from each district for the purpose of increasing Aboriginal Parent Engagement province wide. We want to know specifically what is working for each PAC/DPAC on their path to </w:t>
      </w:r>
      <w:r w:rsidRPr="00B5515F">
        <w:rPr>
          <w:rFonts w:eastAsia="Times New Roman" w:cs="Arial"/>
          <w:color w:val="000000"/>
          <w:sz w:val="28"/>
          <w:szCs w:val="28"/>
        </w:rPr>
        <w:lastRenderedPageBreak/>
        <w:t>increase parental engagement, and how they got their results. We also want feedback on what didn’t work, and why. Please share with us about your PAC/DPAC’Ss challenges and successes when it comes to Aboriginal Parent Engagement. If you have any other suggestions, please forward them as well.  Feedback to Laura Ward </w:t>
      </w:r>
      <w:hyperlink r:id="rId5" w:history="1">
        <w:r w:rsidRPr="00B5515F">
          <w:rPr>
            <w:rStyle w:val="Hyperlink"/>
            <w:rFonts w:eastAsia="Times New Roman" w:cs="Arial"/>
            <w:color w:val="4285F4"/>
            <w:sz w:val="28"/>
            <w:szCs w:val="28"/>
          </w:rPr>
          <w:t>lawbear07@msn.com</w:t>
        </w:r>
      </w:hyperlink>
    </w:p>
    <w:p w14:paraId="35D0318D" w14:textId="0F09B82E" w:rsidR="002C2027" w:rsidRDefault="002C2027" w:rsidP="00E629B9">
      <w:pPr>
        <w:spacing w:line="240" w:lineRule="auto"/>
        <w:ind w:left="360"/>
        <w:rPr>
          <w:sz w:val="28"/>
          <w:szCs w:val="28"/>
        </w:rPr>
      </w:pPr>
    </w:p>
    <w:p w14:paraId="02EB7AE8" w14:textId="3E16E3AF" w:rsidR="002C2027" w:rsidRPr="00955552" w:rsidRDefault="009C11F8" w:rsidP="009C11F8">
      <w:pPr>
        <w:pStyle w:val="ListParagraph"/>
        <w:numPr>
          <w:ilvl w:val="0"/>
          <w:numId w:val="1"/>
        </w:numPr>
        <w:spacing w:line="240" w:lineRule="auto"/>
        <w:rPr>
          <w:b/>
          <w:sz w:val="28"/>
          <w:szCs w:val="28"/>
          <w:u w:val="single"/>
        </w:rPr>
      </w:pPr>
      <w:r w:rsidRPr="00955552">
        <w:rPr>
          <w:b/>
          <w:sz w:val="28"/>
          <w:szCs w:val="28"/>
          <w:u w:val="single"/>
        </w:rPr>
        <w:t>Cariboo Student Government Report</w:t>
      </w:r>
      <w:r w:rsidR="00494120" w:rsidRPr="00955552">
        <w:rPr>
          <w:b/>
          <w:sz w:val="28"/>
          <w:szCs w:val="28"/>
          <w:u w:val="single"/>
        </w:rPr>
        <w:t>:</w:t>
      </w:r>
    </w:p>
    <w:p w14:paraId="0F297895" w14:textId="5B0E321F" w:rsidR="00494120" w:rsidRPr="007B5429" w:rsidRDefault="00043ED0" w:rsidP="007B5429">
      <w:pPr>
        <w:pStyle w:val="ListParagraph"/>
        <w:numPr>
          <w:ilvl w:val="0"/>
          <w:numId w:val="4"/>
        </w:numPr>
        <w:spacing w:line="240" w:lineRule="auto"/>
        <w:rPr>
          <w:b/>
          <w:sz w:val="28"/>
          <w:szCs w:val="28"/>
        </w:rPr>
      </w:pPr>
      <w:r>
        <w:rPr>
          <w:sz w:val="28"/>
          <w:szCs w:val="28"/>
        </w:rPr>
        <w:t>No report</w:t>
      </w:r>
    </w:p>
    <w:p w14:paraId="419C788F" w14:textId="0D1AA21D" w:rsidR="007B5429" w:rsidRDefault="007B5429" w:rsidP="003B2CD9">
      <w:pPr>
        <w:pStyle w:val="ListParagraph"/>
        <w:spacing w:line="240" w:lineRule="auto"/>
        <w:rPr>
          <w:b/>
          <w:sz w:val="28"/>
          <w:szCs w:val="28"/>
        </w:rPr>
      </w:pPr>
    </w:p>
    <w:p w14:paraId="51C9F213" w14:textId="249DE3A6" w:rsidR="003B2CD9" w:rsidRPr="00955552" w:rsidRDefault="00C40D6F" w:rsidP="003B2CD9">
      <w:pPr>
        <w:pStyle w:val="ListParagraph"/>
        <w:numPr>
          <w:ilvl w:val="0"/>
          <w:numId w:val="1"/>
        </w:numPr>
        <w:spacing w:line="240" w:lineRule="auto"/>
        <w:rPr>
          <w:b/>
          <w:sz w:val="28"/>
          <w:szCs w:val="28"/>
          <w:u w:val="single"/>
        </w:rPr>
      </w:pPr>
      <w:r w:rsidRPr="00955552">
        <w:rPr>
          <w:b/>
          <w:sz w:val="28"/>
          <w:szCs w:val="28"/>
          <w:u w:val="single"/>
        </w:rPr>
        <w:t>Treasurer</w:t>
      </w:r>
      <w:r w:rsidR="003B2CD9" w:rsidRPr="00955552">
        <w:rPr>
          <w:b/>
          <w:sz w:val="28"/>
          <w:szCs w:val="28"/>
          <w:u w:val="single"/>
        </w:rPr>
        <w:t>’s Report</w:t>
      </w:r>
      <w:r w:rsidRPr="00955552">
        <w:rPr>
          <w:b/>
          <w:sz w:val="28"/>
          <w:szCs w:val="28"/>
          <w:u w:val="single"/>
        </w:rPr>
        <w:t>:</w:t>
      </w:r>
    </w:p>
    <w:p w14:paraId="58331305" w14:textId="05D0C68F" w:rsidR="00365A33" w:rsidRDefault="008B5722" w:rsidP="00365A33">
      <w:pPr>
        <w:pStyle w:val="ListParagraph"/>
        <w:numPr>
          <w:ilvl w:val="0"/>
          <w:numId w:val="4"/>
        </w:numPr>
        <w:spacing w:line="240" w:lineRule="auto"/>
        <w:rPr>
          <w:sz w:val="28"/>
          <w:szCs w:val="28"/>
        </w:rPr>
      </w:pPr>
      <w:r>
        <w:rPr>
          <w:sz w:val="28"/>
          <w:szCs w:val="28"/>
        </w:rPr>
        <w:t>Anne</w:t>
      </w:r>
      <w:r w:rsidR="006200FF">
        <w:rPr>
          <w:sz w:val="28"/>
          <w:szCs w:val="28"/>
        </w:rPr>
        <w:t xml:space="preserve"> d</w:t>
      </w:r>
      <w:r w:rsidR="00624FFE">
        <w:rPr>
          <w:sz w:val="28"/>
          <w:szCs w:val="28"/>
        </w:rPr>
        <w:t>iscussed the allocation of $200</w:t>
      </w:r>
      <w:r w:rsidR="00D969D9">
        <w:rPr>
          <w:sz w:val="28"/>
          <w:szCs w:val="28"/>
        </w:rPr>
        <w:t xml:space="preserve">.00 from Council </w:t>
      </w:r>
      <w:r w:rsidR="00D85E2D">
        <w:rPr>
          <w:sz w:val="28"/>
          <w:szCs w:val="28"/>
        </w:rPr>
        <w:t xml:space="preserve">for the Georgie Cole </w:t>
      </w:r>
      <w:r>
        <w:rPr>
          <w:sz w:val="28"/>
          <w:szCs w:val="28"/>
        </w:rPr>
        <w:t>Memorial</w:t>
      </w:r>
      <w:r w:rsidR="00947375">
        <w:rPr>
          <w:sz w:val="28"/>
          <w:szCs w:val="28"/>
        </w:rPr>
        <w:t>.</w:t>
      </w:r>
      <w:r w:rsidR="008475D7">
        <w:rPr>
          <w:sz w:val="28"/>
          <w:szCs w:val="28"/>
        </w:rPr>
        <w:t xml:space="preserve"> Ann</w:t>
      </w:r>
      <w:r>
        <w:rPr>
          <w:sz w:val="28"/>
          <w:szCs w:val="28"/>
        </w:rPr>
        <w:t xml:space="preserve">e </w:t>
      </w:r>
      <w:r w:rsidR="008475D7">
        <w:rPr>
          <w:sz w:val="28"/>
          <w:szCs w:val="28"/>
        </w:rPr>
        <w:t>motioned it. Danielle seconded it.</w:t>
      </w:r>
    </w:p>
    <w:p w14:paraId="7E23E59A" w14:textId="72C6CDD4" w:rsidR="00166767" w:rsidRDefault="00166767" w:rsidP="00166767">
      <w:pPr>
        <w:spacing w:line="240" w:lineRule="auto"/>
        <w:rPr>
          <w:sz w:val="28"/>
          <w:szCs w:val="28"/>
        </w:rPr>
      </w:pPr>
    </w:p>
    <w:p w14:paraId="4FD33F0B" w14:textId="1CE7D254" w:rsidR="00166767" w:rsidRPr="00DD2FD0" w:rsidRDefault="00166767" w:rsidP="00166767">
      <w:pPr>
        <w:pStyle w:val="ListParagraph"/>
        <w:numPr>
          <w:ilvl w:val="0"/>
          <w:numId w:val="1"/>
        </w:numPr>
        <w:spacing w:line="240" w:lineRule="auto"/>
        <w:rPr>
          <w:b/>
          <w:sz w:val="28"/>
          <w:szCs w:val="28"/>
          <w:u w:val="single"/>
        </w:rPr>
      </w:pPr>
      <w:r w:rsidRPr="00DD2FD0">
        <w:rPr>
          <w:b/>
          <w:sz w:val="28"/>
          <w:szCs w:val="28"/>
          <w:u w:val="single"/>
        </w:rPr>
        <w:t>Principal’s Report</w:t>
      </w:r>
      <w:r w:rsidR="00591ACE" w:rsidRPr="00DD2FD0">
        <w:rPr>
          <w:b/>
          <w:sz w:val="28"/>
          <w:szCs w:val="28"/>
          <w:u w:val="single"/>
        </w:rPr>
        <w:t>:</w:t>
      </w:r>
    </w:p>
    <w:p w14:paraId="047CA35B" w14:textId="362A8E7D" w:rsidR="00591ACE" w:rsidRPr="0034332A" w:rsidRDefault="00591ACE" w:rsidP="00591ACE">
      <w:pPr>
        <w:pStyle w:val="ListParagraph"/>
        <w:spacing w:line="240" w:lineRule="auto"/>
        <w:rPr>
          <w:sz w:val="28"/>
          <w:szCs w:val="28"/>
        </w:rPr>
      </w:pPr>
      <w:r w:rsidRPr="0034332A">
        <w:rPr>
          <w:sz w:val="28"/>
          <w:szCs w:val="28"/>
        </w:rPr>
        <w:t xml:space="preserve">Girl’s Volleyball </w:t>
      </w:r>
      <w:r w:rsidR="007C1037" w:rsidRPr="0034332A">
        <w:rPr>
          <w:sz w:val="28"/>
          <w:szCs w:val="28"/>
        </w:rPr>
        <w:t xml:space="preserve">team won </w:t>
      </w:r>
      <w:r w:rsidR="0034332A">
        <w:rPr>
          <w:sz w:val="28"/>
          <w:szCs w:val="28"/>
        </w:rPr>
        <w:t xml:space="preserve">the </w:t>
      </w:r>
      <w:r w:rsidR="007C1037" w:rsidRPr="0034332A">
        <w:rPr>
          <w:sz w:val="28"/>
          <w:szCs w:val="28"/>
        </w:rPr>
        <w:t>district</w:t>
      </w:r>
    </w:p>
    <w:p w14:paraId="7D6DC795" w14:textId="778E97D6" w:rsidR="00591ACE" w:rsidRDefault="00591ACE" w:rsidP="00591ACE">
      <w:pPr>
        <w:pStyle w:val="ListParagraph"/>
        <w:spacing w:line="240" w:lineRule="auto"/>
        <w:rPr>
          <w:b/>
          <w:sz w:val="28"/>
          <w:szCs w:val="28"/>
        </w:rPr>
      </w:pPr>
    </w:p>
    <w:p w14:paraId="3463DE8F" w14:textId="17B7C9D5" w:rsidR="00591ACE" w:rsidRPr="00261B22" w:rsidRDefault="00BE6C2D" w:rsidP="00BE6C2D">
      <w:pPr>
        <w:pStyle w:val="ListParagraph"/>
        <w:numPr>
          <w:ilvl w:val="0"/>
          <w:numId w:val="1"/>
        </w:numPr>
        <w:spacing w:line="240" w:lineRule="auto"/>
        <w:rPr>
          <w:b/>
          <w:sz w:val="28"/>
          <w:szCs w:val="28"/>
          <w:u w:val="single"/>
        </w:rPr>
      </w:pPr>
      <w:r w:rsidRPr="00261B22">
        <w:rPr>
          <w:b/>
          <w:sz w:val="28"/>
          <w:szCs w:val="28"/>
          <w:u w:val="single"/>
        </w:rPr>
        <w:t>Discussion, Question</w:t>
      </w:r>
      <w:r w:rsidR="00E2453E" w:rsidRPr="00261B22">
        <w:rPr>
          <w:b/>
          <w:sz w:val="28"/>
          <w:szCs w:val="28"/>
          <w:u w:val="single"/>
        </w:rPr>
        <w:t>, Comments</w:t>
      </w:r>
    </w:p>
    <w:p w14:paraId="00C6B05F" w14:textId="77777777" w:rsidR="006E1F06" w:rsidRPr="006E1F06" w:rsidRDefault="006E1F06" w:rsidP="006E1F06">
      <w:pPr>
        <w:spacing w:line="240" w:lineRule="auto"/>
        <w:rPr>
          <w:b/>
          <w:sz w:val="28"/>
          <w:szCs w:val="28"/>
        </w:rPr>
      </w:pPr>
    </w:p>
    <w:p w14:paraId="32EBADFE" w14:textId="3E59D7C7" w:rsidR="00E2453E" w:rsidRDefault="00D819EF" w:rsidP="007057A8">
      <w:pPr>
        <w:spacing w:line="240" w:lineRule="auto"/>
        <w:rPr>
          <w:b/>
          <w:sz w:val="28"/>
          <w:szCs w:val="28"/>
        </w:rPr>
      </w:pPr>
      <w:r>
        <w:rPr>
          <w:b/>
          <w:sz w:val="28"/>
          <w:szCs w:val="28"/>
        </w:rPr>
        <w:t xml:space="preserve">Next Meeting: </w:t>
      </w:r>
      <w:r w:rsidR="00431C7D">
        <w:rPr>
          <w:b/>
          <w:sz w:val="28"/>
          <w:szCs w:val="28"/>
        </w:rPr>
        <w:t>Monday, January 15</w:t>
      </w:r>
      <w:r w:rsidR="00431C7D" w:rsidRPr="00431C7D">
        <w:rPr>
          <w:b/>
          <w:sz w:val="28"/>
          <w:szCs w:val="28"/>
          <w:vertAlign w:val="superscript"/>
        </w:rPr>
        <w:t>th</w:t>
      </w:r>
      <w:r w:rsidR="00431C7D">
        <w:rPr>
          <w:b/>
          <w:sz w:val="28"/>
          <w:szCs w:val="28"/>
        </w:rPr>
        <w:t xml:space="preserve"> ( </w:t>
      </w:r>
      <w:r w:rsidR="006E1F06">
        <w:rPr>
          <w:b/>
          <w:sz w:val="28"/>
          <w:szCs w:val="28"/>
        </w:rPr>
        <w:t>9:00 - 10:30)</w:t>
      </w:r>
    </w:p>
    <w:p w14:paraId="472EC66A" w14:textId="77777777" w:rsidR="00E2453E" w:rsidRPr="00E2453E" w:rsidRDefault="00E2453E" w:rsidP="0081605A">
      <w:pPr>
        <w:spacing w:line="240" w:lineRule="auto"/>
        <w:jc w:val="center"/>
        <w:rPr>
          <w:b/>
          <w:sz w:val="28"/>
          <w:szCs w:val="28"/>
        </w:rPr>
      </w:pPr>
    </w:p>
    <w:p w14:paraId="3D4BCDC9" w14:textId="4D4CC598" w:rsidR="00CA1DA8" w:rsidRDefault="00CA1DA8" w:rsidP="0081605A">
      <w:pPr>
        <w:pStyle w:val="ListParagraph"/>
        <w:spacing w:line="240" w:lineRule="auto"/>
        <w:jc w:val="center"/>
        <w:rPr>
          <w:sz w:val="28"/>
          <w:szCs w:val="28"/>
        </w:rPr>
      </w:pPr>
      <w:r>
        <w:rPr>
          <w:sz w:val="28"/>
          <w:szCs w:val="28"/>
        </w:rPr>
        <w:t>Follow Second Street</w:t>
      </w:r>
      <w:r w:rsidR="00CD544A">
        <w:rPr>
          <w:sz w:val="28"/>
          <w:szCs w:val="28"/>
        </w:rPr>
        <w:t xml:space="preserve"> Community School on Twitter!</w:t>
      </w:r>
    </w:p>
    <w:p w14:paraId="15453A4E" w14:textId="00A2C10A" w:rsidR="00CD544A" w:rsidRDefault="00CA5F72" w:rsidP="0081605A">
      <w:pPr>
        <w:pStyle w:val="ListParagraph"/>
        <w:spacing w:line="240" w:lineRule="auto"/>
        <w:jc w:val="center"/>
        <w:rPr>
          <w:b/>
          <w:sz w:val="28"/>
          <w:szCs w:val="28"/>
        </w:rPr>
      </w:pPr>
      <w:r>
        <w:rPr>
          <w:b/>
          <w:sz w:val="28"/>
          <w:szCs w:val="28"/>
        </w:rPr>
        <w:t>@SecondStSD41</w:t>
      </w:r>
    </w:p>
    <w:p w14:paraId="7ED44D68" w14:textId="31AA9880" w:rsidR="00CA5F72" w:rsidRDefault="00CA5F72" w:rsidP="0081605A">
      <w:pPr>
        <w:pStyle w:val="ListParagraph"/>
        <w:spacing w:line="240" w:lineRule="auto"/>
        <w:jc w:val="center"/>
        <w:rPr>
          <w:b/>
          <w:sz w:val="28"/>
          <w:szCs w:val="28"/>
        </w:rPr>
      </w:pPr>
    </w:p>
    <w:p w14:paraId="78A94655" w14:textId="1452D927" w:rsidR="00CA5F72" w:rsidRDefault="008229A0" w:rsidP="0081605A">
      <w:pPr>
        <w:pStyle w:val="ListParagraph"/>
        <w:spacing w:line="240" w:lineRule="auto"/>
        <w:jc w:val="center"/>
        <w:rPr>
          <w:sz w:val="28"/>
          <w:szCs w:val="28"/>
        </w:rPr>
      </w:pPr>
      <w:r>
        <w:rPr>
          <w:sz w:val="28"/>
          <w:szCs w:val="28"/>
        </w:rPr>
        <w:t>Questions about Council?</w:t>
      </w:r>
    </w:p>
    <w:p w14:paraId="49616A9C" w14:textId="16172B75" w:rsidR="008229A0" w:rsidRDefault="008229A0" w:rsidP="0081605A">
      <w:pPr>
        <w:pStyle w:val="ListParagraph"/>
        <w:spacing w:line="240" w:lineRule="auto"/>
        <w:jc w:val="center"/>
        <w:rPr>
          <w:b/>
          <w:sz w:val="28"/>
          <w:szCs w:val="28"/>
        </w:rPr>
      </w:pPr>
      <w:r>
        <w:rPr>
          <w:sz w:val="28"/>
          <w:szCs w:val="28"/>
        </w:rPr>
        <w:t xml:space="preserve">Go to </w:t>
      </w:r>
      <w:hyperlink r:id="rId6" w:history="1">
        <w:r w:rsidR="000774CB" w:rsidRPr="000B428F">
          <w:rPr>
            <w:rStyle w:val="Hyperlink"/>
            <w:b/>
            <w:sz w:val="28"/>
            <w:szCs w:val="28"/>
          </w:rPr>
          <w:t>http://secondstreet.sd41.bc.ca/did-you-know/</w:t>
        </w:r>
      </w:hyperlink>
    </w:p>
    <w:p w14:paraId="43389AE2" w14:textId="11BC43FC" w:rsidR="000774CB" w:rsidRDefault="00273B69" w:rsidP="0081605A">
      <w:pPr>
        <w:pStyle w:val="ListParagraph"/>
        <w:spacing w:line="240" w:lineRule="auto"/>
        <w:jc w:val="center"/>
        <w:rPr>
          <w:rStyle w:val="Hyperlink"/>
          <w:sz w:val="28"/>
          <w:szCs w:val="28"/>
        </w:rPr>
      </w:pPr>
      <w:r>
        <w:rPr>
          <w:sz w:val="28"/>
          <w:szCs w:val="28"/>
        </w:rPr>
        <w:t xml:space="preserve">Email to contact us at: </w:t>
      </w:r>
      <w:hyperlink r:id="rId7" w:history="1">
        <w:r w:rsidRPr="000B428F">
          <w:rPr>
            <w:rStyle w:val="Hyperlink"/>
            <w:sz w:val="28"/>
            <w:szCs w:val="28"/>
          </w:rPr>
          <w:t>secondstreetcouncil@outlook.com</w:t>
        </w:r>
      </w:hyperlink>
    </w:p>
    <w:p w14:paraId="7E88DF54" w14:textId="5EF5C826" w:rsidR="002B2DD9" w:rsidRDefault="002B2DD9" w:rsidP="0081605A">
      <w:pPr>
        <w:pStyle w:val="ListParagraph"/>
        <w:spacing w:line="240" w:lineRule="auto"/>
        <w:jc w:val="center"/>
        <w:rPr>
          <w:sz w:val="28"/>
          <w:szCs w:val="28"/>
        </w:rPr>
      </w:pPr>
    </w:p>
    <w:p w14:paraId="160C41E2" w14:textId="77777777" w:rsidR="009E3611" w:rsidRDefault="009E3611" w:rsidP="009E3611">
      <w:pPr>
        <w:pStyle w:val="ListParagraph"/>
        <w:spacing w:line="240" w:lineRule="auto"/>
        <w:rPr>
          <w:sz w:val="28"/>
          <w:szCs w:val="28"/>
        </w:rPr>
      </w:pPr>
    </w:p>
    <w:p w14:paraId="0855C980" w14:textId="6F483A0A" w:rsidR="00273B69" w:rsidRDefault="00273B69" w:rsidP="0081605A">
      <w:pPr>
        <w:pStyle w:val="ListParagraph"/>
        <w:spacing w:line="240" w:lineRule="auto"/>
        <w:jc w:val="center"/>
        <w:rPr>
          <w:sz w:val="28"/>
          <w:szCs w:val="28"/>
        </w:rPr>
      </w:pPr>
    </w:p>
    <w:p w14:paraId="40E781A7" w14:textId="10F934C5" w:rsidR="009E3611" w:rsidRPr="00DE1ED7" w:rsidRDefault="00E66A65" w:rsidP="009E3611">
      <w:pPr>
        <w:pStyle w:val="ListParagraph"/>
        <w:spacing w:line="240" w:lineRule="auto"/>
        <w:rPr>
          <w:i/>
          <w:sz w:val="28"/>
          <w:szCs w:val="28"/>
        </w:rPr>
      </w:pPr>
      <w:r w:rsidRPr="00DE1ED7">
        <w:rPr>
          <w:i/>
          <w:sz w:val="28"/>
          <w:szCs w:val="28"/>
        </w:rPr>
        <w:t xml:space="preserve">We are </w:t>
      </w:r>
      <w:r w:rsidRPr="00DE1ED7">
        <w:rPr>
          <w:b/>
          <w:i/>
          <w:sz w:val="28"/>
          <w:szCs w:val="28"/>
        </w:rPr>
        <w:t>ALL</w:t>
      </w:r>
      <w:r w:rsidRPr="00DE1ED7">
        <w:rPr>
          <w:i/>
          <w:sz w:val="28"/>
          <w:szCs w:val="28"/>
        </w:rPr>
        <w:t xml:space="preserve"> members of the 2</w:t>
      </w:r>
      <w:r w:rsidRPr="00DE1ED7">
        <w:rPr>
          <w:i/>
          <w:sz w:val="28"/>
          <w:szCs w:val="28"/>
          <w:vertAlign w:val="superscript"/>
        </w:rPr>
        <w:t>nd</w:t>
      </w:r>
      <w:r w:rsidRPr="00DE1ED7">
        <w:rPr>
          <w:i/>
          <w:sz w:val="28"/>
          <w:szCs w:val="28"/>
        </w:rPr>
        <w:t xml:space="preserve"> </w:t>
      </w:r>
      <w:r w:rsidR="00480A1B" w:rsidRPr="00DE1ED7">
        <w:rPr>
          <w:i/>
          <w:sz w:val="28"/>
          <w:szCs w:val="28"/>
        </w:rPr>
        <w:t xml:space="preserve"> Street Council, come to the meetings</w:t>
      </w:r>
      <w:r w:rsidR="00976C27" w:rsidRPr="00DE1ED7">
        <w:rPr>
          <w:i/>
          <w:sz w:val="28"/>
          <w:szCs w:val="28"/>
        </w:rPr>
        <w:t xml:space="preserve"> and be part of the discussion.</w:t>
      </w:r>
      <w:bookmarkStart w:id="0" w:name="_GoBack"/>
      <w:bookmarkEnd w:id="0"/>
    </w:p>
    <w:sectPr w:rsidR="009E3611" w:rsidRPr="00DE1E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B00A6"/>
    <w:multiLevelType w:val="hybridMultilevel"/>
    <w:tmpl w:val="64AA6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6B1582"/>
    <w:multiLevelType w:val="hybridMultilevel"/>
    <w:tmpl w:val="7E505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8C15C94"/>
    <w:multiLevelType w:val="hybridMultilevel"/>
    <w:tmpl w:val="B2B20D1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65CC22E0"/>
    <w:multiLevelType w:val="hybridMultilevel"/>
    <w:tmpl w:val="AB1A80BA"/>
    <w:lvl w:ilvl="0" w:tplc="FFFFFFFF">
      <w:start w:val="1"/>
      <w:numFmt w:val="decimal"/>
      <w:lvlText w:val="%1."/>
      <w:lvlJc w:val="left"/>
      <w:pPr>
        <w:ind w:left="720" w:hanging="360"/>
      </w:pPr>
      <w:rPr>
        <w:rFonts w:hint="default"/>
      </w:rPr>
    </w:lvl>
    <w:lvl w:ilvl="1" w:tplc="F68E5D86">
      <w:start w:val="3"/>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ACD"/>
    <w:rsid w:val="00030578"/>
    <w:rsid w:val="00043ED0"/>
    <w:rsid w:val="00056558"/>
    <w:rsid w:val="000774CB"/>
    <w:rsid w:val="000A646D"/>
    <w:rsid w:val="000B010F"/>
    <w:rsid w:val="000B7E20"/>
    <w:rsid w:val="000F75FE"/>
    <w:rsid w:val="00166767"/>
    <w:rsid w:val="001763B3"/>
    <w:rsid w:val="001A3946"/>
    <w:rsid w:val="001B3F2C"/>
    <w:rsid w:val="001E1ED2"/>
    <w:rsid w:val="001F1DDA"/>
    <w:rsid w:val="00200FA3"/>
    <w:rsid w:val="00232371"/>
    <w:rsid w:val="002459C0"/>
    <w:rsid w:val="00261B22"/>
    <w:rsid w:val="00273B69"/>
    <w:rsid w:val="002B2DD9"/>
    <w:rsid w:val="002B4481"/>
    <w:rsid w:val="002C0C5A"/>
    <w:rsid w:val="002C1A37"/>
    <w:rsid w:val="002C1A60"/>
    <w:rsid w:val="002C2027"/>
    <w:rsid w:val="002E218D"/>
    <w:rsid w:val="002F70F7"/>
    <w:rsid w:val="003013EF"/>
    <w:rsid w:val="00321460"/>
    <w:rsid w:val="00323330"/>
    <w:rsid w:val="00327F82"/>
    <w:rsid w:val="0034332A"/>
    <w:rsid w:val="003578B7"/>
    <w:rsid w:val="00365A33"/>
    <w:rsid w:val="00390CC8"/>
    <w:rsid w:val="003A6D4D"/>
    <w:rsid w:val="003B2732"/>
    <w:rsid w:val="003B2CD9"/>
    <w:rsid w:val="003D084D"/>
    <w:rsid w:val="003D2276"/>
    <w:rsid w:val="003F0A51"/>
    <w:rsid w:val="00431C7D"/>
    <w:rsid w:val="00437236"/>
    <w:rsid w:val="004657F3"/>
    <w:rsid w:val="004765B9"/>
    <w:rsid w:val="00480A1B"/>
    <w:rsid w:val="004878C0"/>
    <w:rsid w:val="0049208A"/>
    <w:rsid w:val="00494120"/>
    <w:rsid w:val="004E1F75"/>
    <w:rsid w:val="004E607C"/>
    <w:rsid w:val="00530894"/>
    <w:rsid w:val="005553C2"/>
    <w:rsid w:val="00570B44"/>
    <w:rsid w:val="00570F22"/>
    <w:rsid w:val="00573AD7"/>
    <w:rsid w:val="005774FC"/>
    <w:rsid w:val="00591ACE"/>
    <w:rsid w:val="005F5A29"/>
    <w:rsid w:val="006200FF"/>
    <w:rsid w:val="00624FFE"/>
    <w:rsid w:val="006340CE"/>
    <w:rsid w:val="0065367E"/>
    <w:rsid w:val="00655AC8"/>
    <w:rsid w:val="00680465"/>
    <w:rsid w:val="0068257C"/>
    <w:rsid w:val="00695068"/>
    <w:rsid w:val="006B6C3A"/>
    <w:rsid w:val="006E1F06"/>
    <w:rsid w:val="006F4791"/>
    <w:rsid w:val="007057A8"/>
    <w:rsid w:val="00795787"/>
    <w:rsid w:val="00797334"/>
    <w:rsid w:val="007B5429"/>
    <w:rsid w:val="007C1037"/>
    <w:rsid w:val="007D5054"/>
    <w:rsid w:val="007F01BD"/>
    <w:rsid w:val="008105C6"/>
    <w:rsid w:val="0081605A"/>
    <w:rsid w:val="008229A0"/>
    <w:rsid w:val="00822A76"/>
    <w:rsid w:val="00837150"/>
    <w:rsid w:val="008437AE"/>
    <w:rsid w:val="008475D7"/>
    <w:rsid w:val="00877D0C"/>
    <w:rsid w:val="00893C00"/>
    <w:rsid w:val="008A48EE"/>
    <w:rsid w:val="008B291B"/>
    <w:rsid w:val="008B463F"/>
    <w:rsid w:val="008B5722"/>
    <w:rsid w:val="008C1ACB"/>
    <w:rsid w:val="008D7438"/>
    <w:rsid w:val="00947375"/>
    <w:rsid w:val="00955552"/>
    <w:rsid w:val="00956B2D"/>
    <w:rsid w:val="00976C27"/>
    <w:rsid w:val="00982A10"/>
    <w:rsid w:val="00984E7E"/>
    <w:rsid w:val="009C11F8"/>
    <w:rsid w:val="009C56E2"/>
    <w:rsid w:val="009D3F94"/>
    <w:rsid w:val="009E3611"/>
    <w:rsid w:val="009F043E"/>
    <w:rsid w:val="00A10E9A"/>
    <w:rsid w:val="00A1317F"/>
    <w:rsid w:val="00A2787E"/>
    <w:rsid w:val="00A33C62"/>
    <w:rsid w:val="00A67884"/>
    <w:rsid w:val="00A7360B"/>
    <w:rsid w:val="00B27208"/>
    <w:rsid w:val="00B4449E"/>
    <w:rsid w:val="00B5515F"/>
    <w:rsid w:val="00B56875"/>
    <w:rsid w:val="00B8017B"/>
    <w:rsid w:val="00B962C1"/>
    <w:rsid w:val="00B97F20"/>
    <w:rsid w:val="00BB7DEB"/>
    <w:rsid w:val="00BC1E63"/>
    <w:rsid w:val="00BE0203"/>
    <w:rsid w:val="00BE1744"/>
    <w:rsid w:val="00BE6C2D"/>
    <w:rsid w:val="00C205F6"/>
    <w:rsid w:val="00C40D6F"/>
    <w:rsid w:val="00C6442E"/>
    <w:rsid w:val="00CA1DA8"/>
    <w:rsid w:val="00CA5F72"/>
    <w:rsid w:val="00CD27E0"/>
    <w:rsid w:val="00CD544A"/>
    <w:rsid w:val="00D019D0"/>
    <w:rsid w:val="00D02139"/>
    <w:rsid w:val="00D3304E"/>
    <w:rsid w:val="00D34A75"/>
    <w:rsid w:val="00D415D6"/>
    <w:rsid w:val="00D426D1"/>
    <w:rsid w:val="00D63C2B"/>
    <w:rsid w:val="00D710D9"/>
    <w:rsid w:val="00D819EF"/>
    <w:rsid w:val="00D85E2D"/>
    <w:rsid w:val="00D91F33"/>
    <w:rsid w:val="00D969D9"/>
    <w:rsid w:val="00DD2FD0"/>
    <w:rsid w:val="00DD5DF8"/>
    <w:rsid w:val="00DE1ED7"/>
    <w:rsid w:val="00DF0987"/>
    <w:rsid w:val="00E21F06"/>
    <w:rsid w:val="00E2453E"/>
    <w:rsid w:val="00E34817"/>
    <w:rsid w:val="00E35698"/>
    <w:rsid w:val="00E475A8"/>
    <w:rsid w:val="00E55B1F"/>
    <w:rsid w:val="00E629B9"/>
    <w:rsid w:val="00E66A65"/>
    <w:rsid w:val="00E767CF"/>
    <w:rsid w:val="00E8400D"/>
    <w:rsid w:val="00EB666D"/>
    <w:rsid w:val="00EC1182"/>
    <w:rsid w:val="00EE5AAA"/>
    <w:rsid w:val="00F03D68"/>
    <w:rsid w:val="00F15ECB"/>
    <w:rsid w:val="00F23C3A"/>
    <w:rsid w:val="00F25174"/>
    <w:rsid w:val="00F54ACD"/>
    <w:rsid w:val="00F77977"/>
    <w:rsid w:val="00F84F83"/>
    <w:rsid w:val="00FA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62AC50"/>
  <w15:chartTrackingRefBased/>
  <w15:docId w15:val="{185B2BB6-7176-F44B-8795-65554798C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1E63"/>
    <w:pPr>
      <w:ind w:left="720"/>
      <w:contextualSpacing/>
    </w:pPr>
  </w:style>
  <w:style w:type="character" w:styleId="Hyperlink">
    <w:name w:val="Hyperlink"/>
    <w:basedOn w:val="DefaultParagraphFont"/>
    <w:uiPriority w:val="99"/>
    <w:unhideWhenUsed/>
    <w:rsid w:val="00E629B9"/>
    <w:rPr>
      <w:color w:val="0000FF"/>
      <w:u w:val="single"/>
    </w:rPr>
  </w:style>
  <w:style w:type="character" w:styleId="UnresolvedMention">
    <w:name w:val="Unresolved Mention"/>
    <w:basedOn w:val="DefaultParagraphFont"/>
    <w:uiPriority w:val="99"/>
    <w:semiHidden/>
    <w:unhideWhenUsed/>
    <w:rsid w:val="000774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secondstreetcouncil@outlook.com"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econdstreet.sd41.bc.ca/did-you-know/" TargetMode="External" /><Relationship Id="rId5" Type="http://schemas.openxmlformats.org/officeDocument/2006/relationships/hyperlink" Target="mailto:lawbear07@msn.com"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2116</Characters>
  <Application>Microsoft Office Word</Application>
  <DocSecurity>0</DocSecurity>
  <Lines>17</Lines>
  <Paragraphs>4</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Young</dc:creator>
  <cp:keywords/>
  <dc:description/>
  <cp:lastModifiedBy>Lisa Young</cp:lastModifiedBy>
  <cp:revision>4</cp:revision>
  <dcterms:created xsi:type="dcterms:W3CDTF">2017-12-07T05:28:00Z</dcterms:created>
  <dcterms:modified xsi:type="dcterms:W3CDTF">2017-12-07T05:30:00Z</dcterms:modified>
</cp:coreProperties>
</file>